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F45" w:rsidRDefault="00252F45" w:rsidP="00635031">
      <w:pPr>
        <w:pStyle w:val="ConsPlusNormal"/>
        <w:outlineLvl w:val="0"/>
        <w:rPr>
          <w:sz w:val="26"/>
          <w:szCs w:val="26"/>
        </w:rPr>
      </w:pPr>
    </w:p>
    <w:p w:rsidR="00635031" w:rsidRDefault="00635031" w:rsidP="00635031">
      <w:pPr>
        <w:ind w:firstLine="0"/>
        <w:jc w:val="center"/>
        <w:rPr>
          <w:noProof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>
            <wp:extent cx="434340" cy="685800"/>
            <wp:effectExtent l="19050" t="0" r="381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031" w:rsidRDefault="00635031" w:rsidP="00635031">
      <w:pPr>
        <w:ind w:firstLine="0"/>
        <w:jc w:val="center"/>
        <w:rPr>
          <w:rFonts w:cs="Arial"/>
          <w:b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 xml:space="preserve"> </w:t>
      </w:r>
      <w:r>
        <w:rPr>
          <w:rFonts w:cs="Arial"/>
          <w:b/>
          <w:sz w:val="32"/>
          <w:szCs w:val="32"/>
          <w:lang w:val="ru-RU"/>
        </w:rPr>
        <w:t>УКИНСКОГО СЕЛЬСКОГО ПОСЕЛЕНИЯ</w:t>
      </w:r>
    </w:p>
    <w:p w:rsidR="00635031" w:rsidRDefault="00635031" w:rsidP="00635031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</w:p>
    <w:p w:rsidR="00635031" w:rsidRPr="00635031" w:rsidRDefault="00635031" w:rsidP="00635031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 w:rsidRPr="00635031">
        <w:rPr>
          <w:rFonts w:cs="Arial"/>
          <w:b/>
          <w:caps/>
          <w:spacing w:val="30"/>
          <w:sz w:val="32"/>
          <w:szCs w:val="32"/>
          <w:lang w:val="ru-RU"/>
        </w:rPr>
        <w:t>Постановление</w:t>
      </w:r>
    </w:p>
    <w:p w:rsidR="00635031" w:rsidRDefault="00635031" w:rsidP="00635031">
      <w:pPr>
        <w:rPr>
          <w:lang w:val="ru-RU"/>
        </w:rPr>
      </w:pPr>
    </w:p>
    <w:p w:rsidR="00635031" w:rsidRDefault="00635031" w:rsidP="00635031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 месяц 2016 г.</w:t>
      </w:r>
      <w:r>
        <w:rPr>
          <w:lang w:val="ru-RU"/>
        </w:rPr>
        <w:tab/>
      </w:r>
      <w:proofErr w:type="spellStart"/>
      <w:r>
        <w:rPr>
          <w:lang w:val="ru-RU"/>
        </w:rPr>
        <w:t>д</w:t>
      </w:r>
      <w:proofErr w:type="gramStart"/>
      <w:r>
        <w:rPr>
          <w:lang w:val="ru-RU"/>
        </w:rPr>
        <w:t>.У</w:t>
      </w:r>
      <w:proofErr w:type="gramEnd"/>
      <w:r>
        <w:rPr>
          <w:lang w:val="ru-RU"/>
        </w:rPr>
        <w:t>ки</w:t>
      </w:r>
      <w:proofErr w:type="spellEnd"/>
      <w:r>
        <w:rPr>
          <w:lang w:val="ru-RU"/>
        </w:rPr>
        <w:tab/>
        <w:t>№</w:t>
      </w:r>
      <w:fldSimple w:instr=" DOCPROPERTY &quot;№ документа&quot; \* MERGEFORMAT ">
        <w:r>
          <w:rPr>
            <w:lang w:val="ru-RU"/>
          </w:rPr>
          <w:t>ПРОЕКТ</w:t>
        </w:r>
      </w:fldSimple>
    </w:p>
    <w:p w:rsidR="00635031" w:rsidRDefault="00635031" w:rsidP="00635031">
      <w:pPr>
        <w:rPr>
          <w:lang w:val="ru-RU"/>
        </w:rPr>
      </w:pPr>
    </w:p>
    <w:p w:rsidR="00635031" w:rsidRDefault="00635031" w:rsidP="00635031">
      <w:pPr>
        <w:rPr>
          <w:lang w:val="ru-RU"/>
        </w:rPr>
      </w:pPr>
    </w:p>
    <w:p w:rsidR="00635031" w:rsidRDefault="00635031" w:rsidP="00635031">
      <w:pPr>
        <w:pStyle w:val="ConsPlus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Об утверждении Порядка формирования, утверждения</w:t>
      </w:r>
    </w:p>
    <w:p w:rsidR="00635031" w:rsidRDefault="00635031" w:rsidP="00635031">
      <w:pPr>
        <w:pStyle w:val="ConsPlusNormal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и ведения планов-графиков закупок для обеспечения</w:t>
      </w:r>
    </w:p>
    <w:p w:rsidR="00635031" w:rsidRDefault="00635031" w:rsidP="00635031">
      <w:pPr>
        <w:pStyle w:val="ConsPlusNormal"/>
        <w:jc w:val="center"/>
        <w:rPr>
          <w:b/>
          <w:bCs/>
          <w:sz w:val="26"/>
          <w:szCs w:val="26"/>
        </w:rPr>
      </w:pPr>
      <w:r>
        <w:rPr>
          <w:bCs/>
          <w:sz w:val="26"/>
          <w:szCs w:val="26"/>
        </w:rPr>
        <w:t xml:space="preserve">нужд  </w:t>
      </w:r>
      <w:proofErr w:type="spellStart"/>
      <w:r>
        <w:rPr>
          <w:sz w:val="26"/>
          <w:szCs w:val="26"/>
        </w:rPr>
        <w:t>Укинского</w:t>
      </w:r>
      <w:proofErr w:type="spellEnd"/>
      <w:r>
        <w:rPr>
          <w:sz w:val="26"/>
          <w:szCs w:val="26"/>
        </w:rPr>
        <w:t xml:space="preserve"> сельского поселения</w:t>
      </w:r>
    </w:p>
    <w:p w:rsidR="00635031" w:rsidRDefault="00635031" w:rsidP="00635031">
      <w:pPr>
        <w:pStyle w:val="ConsPlusNormal"/>
        <w:rPr>
          <w:sz w:val="26"/>
          <w:szCs w:val="26"/>
        </w:rPr>
      </w:pPr>
    </w:p>
    <w:p w:rsidR="00635031" w:rsidRDefault="00635031" w:rsidP="00635031">
      <w:pPr>
        <w:pStyle w:val="ConsPlusNormal"/>
        <w:rPr>
          <w:sz w:val="26"/>
          <w:szCs w:val="26"/>
        </w:rPr>
      </w:pPr>
    </w:p>
    <w:p w:rsidR="00635031" w:rsidRDefault="00635031" w:rsidP="00635031">
      <w:pPr>
        <w:pStyle w:val="ConsPlusNormal"/>
        <w:ind w:firstLine="54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В соответствии с частью 5 статьи 21 Федерального закона от 05.04.2013 N 44-ФЗ "О контрактной системе в сфере закупок товаров, работ, услуг для обеспечения государственных и муниципальных нужд", Постановлением Правительства Российской Федерации от 05.06.2015 № 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</w:t>
      </w:r>
      <w:proofErr w:type="gramEnd"/>
      <w:r>
        <w:rPr>
          <w:sz w:val="26"/>
          <w:szCs w:val="26"/>
        </w:rPr>
        <w:t xml:space="preserve"> к форме плана-графика закупок товаров, работ, услуг»:</w:t>
      </w:r>
    </w:p>
    <w:p w:rsidR="00635031" w:rsidRDefault="00635031" w:rsidP="0063503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</w:t>
      </w:r>
      <w:hyperlink r:id="rId7" w:anchor="Par30" w:history="1">
        <w:r w:rsidRPr="00635031">
          <w:rPr>
            <w:rStyle w:val="a9"/>
            <w:color w:val="auto"/>
            <w:sz w:val="26"/>
            <w:szCs w:val="26"/>
            <w:u w:val="none"/>
          </w:rPr>
          <w:t>Порядок</w:t>
        </w:r>
      </w:hyperlink>
      <w:r>
        <w:rPr>
          <w:sz w:val="26"/>
          <w:szCs w:val="26"/>
        </w:rPr>
        <w:t xml:space="preserve"> формирования, утверждения и ведения планов-графиков закупок для обеспечения нужд  </w:t>
      </w:r>
      <w:proofErr w:type="spellStart"/>
      <w:r>
        <w:rPr>
          <w:sz w:val="26"/>
          <w:szCs w:val="26"/>
        </w:rPr>
        <w:t>Укинского</w:t>
      </w:r>
      <w:proofErr w:type="spellEnd"/>
      <w:r>
        <w:rPr>
          <w:sz w:val="26"/>
          <w:szCs w:val="26"/>
        </w:rPr>
        <w:t xml:space="preserve"> сельского поселения согласно приложению к настоящему постановлению.</w:t>
      </w:r>
    </w:p>
    <w:p w:rsidR="00635031" w:rsidRDefault="00635031" w:rsidP="00635031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>
        <w:rPr>
          <w:sz w:val="26"/>
          <w:szCs w:val="26"/>
        </w:rPr>
        <w:t>Ведущему специалисту (</w:t>
      </w:r>
      <w:proofErr w:type="spellStart"/>
      <w:r>
        <w:rPr>
          <w:sz w:val="26"/>
          <w:szCs w:val="26"/>
        </w:rPr>
        <w:t>Катралеева</w:t>
      </w:r>
      <w:proofErr w:type="spellEnd"/>
      <w:r>
        <w:rPr>
          <w:sz w:val="26"/>
          <w:szCs w:val="26"/>
        </w:rPr>
        <w:t xml:space="preserve"> Р.С.) в течение трех дней со дня утверждения настоящего постановления разместить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proofErr w:type="spellStart"/>
      <w:r>
        <w:rPr>
          <w:sz w:val="26"/>
          <w:szCs w:val="26"/>
        </w:rPr>
        <w:t>www.zakupki.gov.ru</w:t>
      </w:r>
      <w:proofErr w:type="spellEnd"/>
      <w:r>
        <w:rPr>
          <w:sz w:val="26"/>
          <w:szCs w:val="26"/>
        </w:rPr>
        <w:t xml:space="preserve">) Порядок формирования, утверждения и ведения планов-графиков закупок для обеспечения нужд </w:t>
      </w:r>
      <w:proofErr w:type="spellStart"/>
      <w:r>
        <w:rPr>
          <w:sz w:val="26"/>
          <w:szCs w:val="26"/>
        </w:rPr>
        <w:t>Укинского</w:t>
      </w:r>
      <w:proofErr w:type="spellEnd"/>
      <w:r>
        <w:rPr>
          <w:sz w:val="26"/>
          <w:szCs w:val="26"/>
        </w:rPr>
        <w:t xml:space="preserve"> сельского поселения. </w:t>
      </w:r>
      <w:proofErr w:type="gramEnd"/>
    </w:p>
    <w:p w:rsidR="00635031" w:rsidRDefault="00635031" w:rsidP="00635031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3.  Настоящее постановление:</w:t>
      </w:r>
    </w:p>
    <w:p w:rsidR="00635031" w:rsidRDefault="00635031" w:rsidP="0063503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а) обнародовать путем его размещения на информационных стендах в местах, установленных администрацией </w:t>
      </w:r>
      <w:proofErr w:type="spellStart"/>
      <w:r>
        <w:rPr>
          <w:sz w:val="26"/>
          <w:szCs w:val="26"/>
        </w:rPr>
        <w:t>Укинского</w:t>
      </w:r>
      <w:proofErr w:type="spellEnd"/>
      <w:r>
        <w:rPr>
          <w:sz w:val="26"/>
          <w:szCs w:val="26"/>
        </w:rPr>
        <w:t xml:space="preserve"> сельского поселения; </w:t>
      </w:r>
    </w:p>
    <w:p w:rsidR="00635031" w:rsidRDefault="00635031" w:rsidP="00635031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б) разместить на сайте </w:t>
      </w:r>
      <w:proofErr w:type="spellStart"/>
      <w:r>
        <w:rPr>
          <w:sz w:val="26"/>
          <w:szCs w:val="26"/>
        </w:rPr>
        <w:t>Уватского</w:t>
      </w:r>
      <w:proofErr w:type="spellEnd"/>
      <w:r>
        <w:rPr>
          <w:sz w:val="26"/>
          <w:szCs w:val="26"/>
        </w:rPr>
        <w:t xml:space="preserve"> муниципального района в сети Интернет на странице </w:t>
      </w:r>
      <w:proofErr w:type="spellStart"/>
      <w:r>
        <w:rPr>
          <w:sz w:val="26"/>
          <w:szCs w:val="26"/>
        </w:rPr>
        <w:t>Укинского</w:t>
      </w:r>
      <w:proofErr w:type="spellEnd"/>
      <w:r>
        <w:rPr>
          <w:sz w:val="26"/>
          <w:szCs w:val="26"/>
        </w:rPr>
        <w:t xml:space="preserve"> сельского поселения. </w:t>
      </w:r>
    </w:p>
    <w:p w:rsidR="00635031" w:rsidRDefault="00635031" w:rsidP="00635031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4. Настоящее постановление вступает в силу с 1 января 2016 года.</w:t>
      </w:r>
    </w:p>
    <w:p w:rsidR="00635031" w:rsidRDefault="00635031" w:rsidP="00635031">
      <w:pPr>
        <w:pStyle w:val="ConsPlusNormal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5.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635031" w:rsidRDefault="00635031" w:rsidP="00635031">
      <w:pPr>
        <w:rPr>
          <w:lang w:val="ru-RU"/>
        </w:rPr>
      </w:pPr>
    </w:p>
    <w:p w:rsidR="00635031" w:rsidRDefault="00635031" w:rsidP="00635031">
      <w:pPr>
        <w:rPr>
          <w:lang w:val="ru-RU"/>
        </w:rPr>
      </w:pPr>
    </w:p>
    <w:p w:rsidR="00635031" w:rsidRDefault="00635031" w:rsidP="00635031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 xml:space="preserve">Глава сельского поселения                                                          </w:t>
      </w:r>
      <w:proofErr w:type="spellStart"/>
      <w:r>
        <w:rPr>
          <w:lang w:val="ru-RU"/>
        </w:rPr>
        <w:t>Н.А.Бахметов</w:t>
      </w:r>
      <w:proofErr w:type="spellEnd"/>
    </w:p>
    <w:p w:rsidR="00635031" w:rsidRDefault="00635031" w:rsidP="006833A4">
      <w:pPr>
        <w:pStyle w:val="ConsPlusNormal"/>
        <w:jc w:val="right"/>
        <w:outlineLvl w:val="0"/>
        <w:rPr>
          <w:sz w:val="26"/>
          <w:szCs w:val="26"/>
        </w:rPr>
      </w:pPr>
    </w:p>
    <w:p w:rsidR="006833A4" w:rsidRPr="004A1A67" w:rsidRDefault="006833A4" w:rsidP="006833A4">
      <w:pPr>
        <w:pStyle w:val="ConsPlusNormal"/>
        <w:jc w:val="right"/>
        <w:outlineLvl w:val="0"/>
        <w:rPr>
          <w:sz w:val="26"/>
          <w:szCs w:val="26"/>
        </w:rPr>
      </w:pPr>
      <w:r w:rsidRPr="004A1A67">
        <w:rPr>
          <w:sz w:val="26"/>
          <w:szCs w:val="26"/>
        </w:rPr>
        <w:t>Приложение</w:t>
      </w:r>
    </w:p>
    <w:p w:rsidR="006833A4" w:rsidRPr="007348BC" w:rsidRDefault="006833A4" w:rsidP="006833A4">
      <w:pPr>
        <w:pStyle w:val="ConsPlusNormal"/>
        <w:jc w:val="right"/>
        <w:rPr>
          <w:sz w:val="26"/>
          <w:szCs w:val="26"/>
        </w:rPr>
      </w:pPr>
      <w:r w:rsidRPr="007348BC">
        <w:rPr>
          <w:sz w:val="26"/>
          <w:szCs w:val="26"/>
        </w:rPr>
        <w:t xml:space="preserve">к постановлению администрации </w:t>
      </w:r>
    </w:p>
    <w:p w:rsidR="006833A4" w:rsidRPr="007348BC" w:rsidRDefault="00635031" w:rsidP="006833A4">
      <w:pPr>
        <w:pStyle w:val="ConsPlusNormal"/>
        <w:jc w:val="right"/>
        <w:rPr>
          <w:sz w:val="26"/>
          <w:szCs w:val="26"/>
        </w:rPr>
      </w:pPr>
      <w:proofErr w:type="spellStart"/>
      <w:r>
        <w:rPr>
          <w:sz w:val="26"/>
          <w:szCs w:val="26"/>
        </w:rPr>
        <w:t>Укинского</w:t>
      </w:r>
      <w:proofErr w:type="spellEnd"/>
      <w:r w:rsidR="002F71BD">
        <w:rPr>
          <w:sz w:val="26"/>
          <w:szCs w:val="26"/>
        </w:rPr>
        <w:t xml:space="preserve"> сельского поселения</w:t>
      </w:r>
    </w:p>
    <w:p w:rsidR="006833A4" w:rsidRPr="0001225B" w:rsidRDefault="006833A4" w:rsidP="006833A4">
      <w:pPr>
        <w:jc w:val="right"/>
        <w:rPr>
          <w:lang w:val="ru-RU"/>
        </w:rPr>
      </w:pPr>
      <w:r w:rsidRPr="00936C74">
        <w:rPr>
          <w:szCs w:val="26"/>
          <w:lang w:val="ru-RU"/>
        </w:rPr>
        <w:t xml:space="preserve">от </w:t>
      </w:r>
      <w:r w:rsidR="00635031">
        <w:rPr>
          <w:szCs w:val="26"/>
          <w:lang w:val="ru-RU"/>
        </w:rPr>
        <w:t xml:space="preserve">__ 2016 </w:t>
      </w:r>
      <w:r w:rsidRPr="00936C74">
        <w:rPr>
          <w:szCs w:val="26"/>
          <w:lang w:val="ru-RU"/>
        </w:rPr>
        <w:t xml:space="preserve"> </w:t>
      </w:r>
      <w:r w:rsidR="00635031">
        <w:rPr>
          <w:szCs w:val="26"/>
          <w:lang w:val="ru-RU"/>
        </w:rPr>
        <w:t>№__</w:t>
      </w:r>
    </w:p>
    <w:p w:rsidR="006833A4" w:rsidRDefault="006833A4" w:rsidP="006833A4">
      <w:pPr>
        <w:jc w:val="right"/>
        <w:rPr>
          <w:lang w:val="ru-RU"/>
        </w:rPr>
      </w:pPr>
    </w:p>
    <w:p w:rsidR="006833A4" w:rsidRPr="00936C74" w:rsidRDefault="006833A4" w:rsidP="006833A4">
      <w:pPr>
        <w:rPr>
          <w:lang w:val="ru-RU"/>
        </w:rPr>
      </w:pPr>
    </w:p>
    <w:p w:rsidR="006833A4" w:rsidRPr="00936C74" w:rsidRDefault="006833A4" w:rsidP="006833A4">
      <w:pPr>
        <w:pStyle w:val="ConsPlusTitle"/>
        <w:widowControl/>
        <w:jc w:val="center"/>
        <w:rPr>
          <w:rFonts w:ascii="Arial" w:hAnsi="Arial" w:cs="Arial"/>
          <w:b w:val="0"/>
          <w:sz w:val="26"/>
          <w:szCs w:val="26"/>
        </w:rPr>
      </w:pPr>
      <w:r w:rsidRPr="00936C74">
        <w:rPr>
          <w:rFonts w:ascii="Arial" w:hAnsi="Arial" w:cs="Arial"/>
          <w:b w:val="0"/>
          <w:sz w:val="26"/>
          <w:szCs w:val="26"/>
        </w:rPr>
        <w:t xml:space="preserve">Порядок </w:t>
      </w:r>
    </w:p>
    <w:p w:rsidR="006833A4" w:rsidRDefault="006833A4" w:rsidP="002F71BD">
      <w:pPr>
        <w:pStyle w:val="ConsPlusTitle"/>
        <w:widowControl/>
        <w:jc w:val="center"/>
        <w:rPr>
          <w:rFonts w:ascii="Arial" w:hAnsi="Arial" w:cs="Arial"/>
          <w:b w:val="0"/>
          <w:sz w:val="26"/>
          <w:szCs w:val="26"/>
        </w:rPr>
      </w:pPr>
      <w:r w:rsidRPr="00936C74">
        <w:rPr>
          <w:rFonts w:ascii="Arial" w:hAnsi="Arial" w:cs="Arial"/>
          <w:b w:val="0"/>
          <w:sz w:val="26"/>
          <w:szCs w:val="26"/>
        </w:rPr>
        <w:t xml:space="preserve">формирования, утверждения и ведения планов-графиков закупок для обеспечения нужд </w:t>
      </w:r>
      <w:proofErr w:type="spellStart"/>
      <w:r w:rsidR="00635031">
        <w:rPr>
          <w:rFonts w:ascii="Arial" w:hAnsi="Arial" w:cs="Arial"/>
          <w:b w:val="0"/>
          <w:sz w:val="26"/>
          <w:szCs w:val="26"/>
        </w:rPr>
        <w:t>Укинского</w:t>
      </w:r>
      <w:proofErr w:type="spellEnd"/>
      <w:r w:rsidR="002F71BD">
        <w:rPr>
          <w:rFonts w:ascii="Arial" w:hAnsi="Arial" w:cs="Arial"/>
          <w:b w:val="0"/>
          <w:sz w:val="26"/>
          <w:szCs w:val="26"/>
        </w:rPr>
        <w:t xml:space="preserve"> сельского поселения</w:t>
      </w:r>
    </w:p>
    <w:p w:rsidR="002F71BD" w:rsidRPr="00B316CC" w:rsidRDefault="002F71BD" w:rsidP="002F71BD">
      <w:pPr>
        <w:pStyle w:val="ConsPlusTitle"/>
        <w:widowControl/>
        <w:jc w:val="center"/>
        <w:rPr>
          <w:rFonts w:ascii="Arial" w:hAnsi="Arial" w:cs="Arial"/>
          <w:b w:val="0"/>
          <w:sz w:val="26"/>
          <w:szCs w:val="26"/>
        </w:rPr>
      </w:pP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 xml:space="preserve">1. </w:t>
      </w:r>
      <w:proofErr w:type="gramStart"/>
      <w:r w:rsidRPr="00936C74">
        <w:rPr>
          <w:rFonts w:cs="Arial"/>
          <w:szCs w:val="26"/>
          <w:lang w:val="ru-RU"/>
        </w:rPr>
        <w:t xml:space="preserve">Порядок формирования, утверждения и ведения планов-графиков закупок для обеспечения нужд </w:t>
      </w:r>
      <w:proofErr w:type="spellStart"/>
      <w:r w:rsidR="00635031">
        <w:rPr>
          <w:rFonts w:cs="Arial"/>
          <w:szCs w:val="26"/>
          <w:lang w:val="ru-RU"/>
        </w:rPr>
        <w:t>Укинского</w:t>
      </w:r>
      <w:proofErr w:type="spellEnd"/>
      <w:r w:rsidR="002F71BD">
        <w:rPr>
          <w:rFonts w:cs="Arial"/>
          <w:szCs w:val="26"/>
          <w:lang w:val="ru-RU"/>
        </w:rPr>
        <w:t xml:space="preserve"> сельского поселения</w:t>
      </w:r>
      <w:r w:rsidRPr="00936C74">
        <w:rPr>
          <w:rFonts w:cs="Arial"/>
          <w:szCs w:val="26"/>
          <w:lang w:val="ru-RU"/>
        </w:rPr>
        <w:t xml:space="preserve"> (далее</w:t>
      </w:r>
      <w:r>
        <w:rPr>
          <w:rFonts w:cs="Arial"/>
          <w:szCs w:val="26"/>
          <w:lang w:val="ru-RU"/>
        </w:rPr>
        <w:t xml:space="preserve"> по тексту</w:t>
      </w:r>
      <w:r w:rsidRPr="00936C74">
        <w:rPr>
          <w:rFonts w:cs="Arial"/>
          <w:szCs w:val="26"/>
          <w:lang w:val="ru-RU"/>
        </w:rPr>
        <w:t xml:space="preserve"> – Порядок) устанавливает требования к формированию, утверждению и ведению планов-графиков закупок товаров, работ, услуг (далее</w:t>
      </w:r>
      <w:r>
        <w:rPr>
          <w:rFonts w:cs="Arial"/>
          <w:szCs w:val="26"/>
          <w:lang w:val="ru-RU"/>
        </w:rPr>
        <w:t xml:space="preserve"> по тексту</w:t>
      </w:r>
      <w:r w:rsidRPr="00936C74">
        <w:rPr>
          <w:rFonts w:cs="Arial"/>
          <w:szCs w:val="26"/>
          <w:lang w:val="ru-RU"/>
        </w:rPr>
        <w:t xml:space="preserve"> – </w:t>
      </w:r>
      <w:r>
        <w:rPr>
          <w:rFonts w:cs="Arial"/>
          <w:szCs w:val="26"/>
          <w:lang w:val="ru-RU"/>
        </w:rPr>
        <w:t>план-график закупок</w:t>
      </w:r>
      <w:r w:rsidRPr="00936C74">
        <w:rPr>
          <w:rFonts w:cs="Arial"/>
          <w:szCs w:val="26"/>
          <w:lang w:val="ru-RU"/>
        </w:rPr>
        <w:t xml:space="preserve">) для обеспечения нужд </w:t>
      </w:r>
      <w:proofErr w:type="spellStart"/>
      <w:r w:rsidR="00635031">
        <w:rPr>
          <w:rFonts w:cs="Arial"/>
          <w:szCs w:val="26"/>
          <w:lang w:val="ru-RU"/>
        </w:rPr>
        <w:t>Укинского</w:t>
      </w:r>
      <w:proofErr w:type="spellEnd"/>
      <w:r w:rsidR="002F71BD">
        <w:rPr>
          <w:rFonts w:cs="Arial"/>
          <w:szCs w:val="26"/>
          <w:lang w:val="ru-RU"/>
        </w:rPr>
        <w:t xml:space="preserve"> сельского поселения</w:t>
      </w:r>
      <w:r w:rsidRPr="00936C74">
        <w:rPr>
          <w:rFonts w:cs="Arial"/>
          <w:szCs w:val="26"/>
          <w:lang w:val="ru-RU"/>
        </w:rPr>
        <w:t xml:space="preserve"> в соответствии с Федеральным </w:t>
      </w:r>
      <w:hyperlink r:id="rId8" w:history="1">
        <w:r w:rsidRPr="00936C74">
          <w:rPr>
            <w:rFonts w:cs="Arial"/>
            <w:szCs w:val="26"/>
            <w:lang w:val="ru-RU"/>
          </w:rPr>
          <w:t>законом</w:t>
        </w:r>
      </w:hyperlink>
      <w:r w:rsidRPr="00936C74">
        <w:rPr>
          <w:rFonts w:cs="Arial"/>
          <w:szCs w:val="26"/>
          <w:lang w:val="ru-RU"/>
        </w:rPr>
        <w:t xml:space="preserve"> от 05.04.2013 №</w:t>
      </w:r>
      <w:r>
        <w:rPr>
          <w:rFonts w:cs="Arial"/>
          <w:szCs w:val="26"/>
        </w:rPr>
        <w:t> </w:t>
      </w:r>
      <w:r w:rsidRPr="00936C74">
        <w:rPr>
          <w:rFonts w:cs="Arial"/>
          <w:szCs w:val="26"/>
          <w:lang w:val="ru-RU"/>
        </w:rPr>
        <w:t>44-ФЗ «О контрактной системе в сфере закупок товаров, работ, услуг для обеспечения государственных</w:t>
      </w:r>
      <w:proofErr w:type="gramEnd"/>
      <w:r w:rsidRPr="00936C74">
        <w:rPr>
          <w:rFonts w:cs="Arial"/>
          <w:szCs w:val="26"/>
          <w:lang w:val="ru-RU"/>
        </w:rPr>
        <w:t xml:space="preserve"> </w:t>
      </w:r>
      <w:proofErr w:type="gramStart"/>
      <w:r w:rsidRPr="00936C74">
        <w:rPr>
          <w:rFonts w:cs="Arial"/>
          <w:szCs w:val="26"/>
          <w:lang w:val="ru-RU"/>
        </w:rPr>
        <w:t xml:space="preserve">и муниципальных нужд» (далее </w:t>
      </w:r>
      <w:r>
        <w:rPr>
          <w:rFonts w:cs="Arial"/>
          <w:szCs w:val="26"/>
          <w:lang w:val="ru-RU"/>
        </w:rPr>
        <w:t xml:space="preserve">по тексту </w:t>
      </w:r>
      <w:r w:rsidRPr="00936C74">
        <w:rPr>
          <w:rFonts w:cs="Arial"/>
          <w:szCs w:val="26"/>
          <w:lang w:val="ru-RU"/>
        </w:rPr>
        <w:t>– Федеральный закон о контрактной системе)</w:t>
      </w:r>
      <w:r>
        <w:rPr>
          <w:rFonts w:cs="Arial"/>
          <w:szCs w:val="26"/>
          <w:lang w:val="ru-RU"/>
        </w:rPr>
        <w:t xml:space="preserve">, </w:t>
      </w:r>
      <w:r w:rsidRPr="00936C74">
        <w:rPr>
          <w:szCs w:val="26"/>
          <w:lang w:val="ru-RU"/>
        </w:rPr>
        <w:t xml:space="preserve">Постановлением Правительства Российской Федерации от 05.06.2015 № </w:t>
      </w:r>
      <w:r w:rsidRPr="00B76F48">
        <w:rPr>
          <w:szCs w:val="26"/>
          <w:lang w:val="ru-RU"/>
        </w:rPr>
        <w:t>554 «О требованиях к формированию, утверждению и ведению плана-графика закупок товаров, работ, услуг для обеспечения нужд субъекта Российской Федерации и муниципальных нужд, а также о требованиях к форме плана-графика закупок товаров, работ, услуг»</w:t>
      </w:r>
      <w:r>
        <w:rPr>
          <w:szCs w:val="26"/>
          <w:lang w:val="ru-RU"/>
        </w:rPr>
        <w:t xml:space="preserve"> (далее по тексту – Постановление Правительства РФ)</w:t>
      </w:r>
      <w:r w:rsidRPr="00936C74">
        <w:rPr>
          <w:rFonts w:cs="Arial"/>
          <w:szCs w:val="26"/>
          <w:lang w:val="ru-RU"/>
        </w:rPr>
        <w:t>.</w:t>
      </w:r>
      <w:proofErr w:type="gramEnd"/>
    </w:p>
    <w:p w:rsidR="006833A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 xml:space="preserve">2. Формирование, утверждение и ведение планов-графиков закупок осуществляется </w:t>
      </w:r>
      <w:r>
        <w:rPr>
          <w:rFonts w:cs="Arial"/>
          <w:szCs w:val="26"/>
          <w:lang w:val="ru-RU"/>
        </w:rPr>
        <w:t xml:space="preserve">заказчиками самостоятельно в порядке и сроки, предусмотренные </w:t>
      </w:r>
      <w:r w:rsidRPr="00936C74">
        <w:rPr>
          <w:rFonts w:cs="Arial"/>
          <w:szCs w:val="26"/>
          <w:lang w:val="ru-RU"/>
        </w:rPr>
        <w:t xml:space="preserve">Федеральным </w:t>
      </w:r>
      <w:hyperlink r:id="rId9" w:history="1">
        <w:r w:rsidRPr="00936C74">
          <w:rPr>
            <w:rFonts w:cs="Arial"/>
            <w:szCs w:val="26"/>
            <w:lang w:val="ru-RU"/>
          </w:rPr>
          <w:t>законом</w:t>
        </w:r>
      </w:hyperlink>
      <w:r w:rsidRPr="00936C74">
        <w:rPr>
          <w:rFonts w:cs="Arial"/>
          <w:szCs w:val="26"/>
          <w:lang w:val="ru-RU"/>
        </w:rPr>
        <w:t xml:space="preserve"> о контрактной системе</w:t>
      </w:r>
      <w:r>
        <w:rPr>
          <w:rFonts w:cs="Arial"/>
          <w:szCs w:val="26"/>
          <w:lang w:val="ru-RU"/>
        </w:rPr>
        <w:t>, Постановлением Правительства РФ</w:t>
      </w:r>
      <w:r w:rsidRPr="00936C74">
        <w:rPr>
          <w:rFonts w:cs="Arial"/>
          <w:szCs w:val="26"/>
          <w:lang w:val="ru-RU"/>
        </w:rPr>
        <w:t xml:space="preserve"> и настоящим Порядком.</w:t>
      </w:r>
    </w:p>
    <w:p w:rsidR="006833A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 Формирование, утверждение и ведение планов-графиков закупок осуществляется заказчиками посредством централизованной информационно-технической платформы для автоматиз</w:t>
      </w:r>
      <w:r w:rsidR="00635031">
        <w:rPr>
          <w:rFonts w:cs="Arial"/>
          <w:szCs w:val="26"/>
          <w:lang w:val="ru-RU"/>
        </w:rPr>
        <w:t>а</w:t>
      </w:r>
      <w:r>
        <w:rPr>
          <w:rFonts w:cs="Arial"/>
          <w:szCs w:val="26"/>
          <w:lang w:val="ru-RU"/>
        </w:rPr>
        <w:t>ции процессов хранения, обработки данных и получения оперативной информации по осуществлению муниципальных закупок (далее по тексту - АС).</w:t>
      </w:r>
    </w:p>
    <w:p w:rsidR="006833A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План-график закупок утверждается путем его </w:t>
      </w:r>
      <w:proofErr w:type="gramStart"/>
      <w:r>
        <w:rPr>
          <w:rFonts w:cs="Arial"/>
          <w:szCs w:val="26"/>
          <w:lang w:val="ru-RU"/>
        </w:rPr>
        <w:t>подписания</w:t>
      </w:r>
      <w:proofErr w:type="gramEnd"/>
      <w:r>
        <w:rPr>
          <w:rFonts w:cs="Arial"/>
          <w:szCs w:val="26"/>
          <w:lang w:val="ru-RU"/>
        </w:rPr>
        <w:t xml:space="preserve"> в АС действующей и зарегистрированной в АС электронной подписью руководителя заказчика либо лица, наделенного соответствующими полномочиями.</w:t>
      </w:r>
    </w:p>
    <w:p w:rsidR="006833A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Датой утверждения плана-графика закупок является дата подписания плана-графика закупок в соответствии с абзацем вторым настоящего пункта.</w:t>
      </w:r>
    </w:p>
    <w:p w:rsidR="006833A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Размещение утвержденного плана-графика закупок в единую информационную систему в сфере закупок, а до </w:t>
      </w:r>
      <w:proofErr w:type="gramStart"/>
      <w:r>
        <w:rPr>
          <w:rFonts w:cs="Arial"/>
          <w:szCs w:val="26"/>
          <w:lang w:val="ru-RU"/>
        </w:rPr>
        <w:t>в</w:t>
      </w:r>
      <w:proofErr w:type="gramEnd"/>
      <w:r>
        <w:rPr>
          <w:rFonts w:cs="Arial"/>
          <w:szCs w:val="26"/>
          <w:lang w:val="ru-RU"/>
        </w:rPr>
        <w:t xml:space="preserve"> ввода ее в эксплуатацию,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поставку товаров, выполнение работ, оказание услуг </w:t>
      </w:r>
      <w:r>
        <w:rPr>
          <w:rFonts w:cs="Arial"/>
          <w:szCs w:val="26"/>
          <w:lang w:val="ru-RU"/>
        </w:rPr>
        <w:lastRenderedPageBreak/>
        <w:t>(далее по тексту - ЕИС) осуществляется заказчиком посредством АС либо непосредственно в ЕИС.</w:t>
      </w:r>
    </w:p>
    <w:p w:rsidR="006833A4" w:rsidRPr="00936C74" w:rsidRDefault="006833A4" w:rsidP="002F71BD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bookmarkStart w:id="0" w:name="Par2"/>
      <w:bookmarkEnd w:id="0"/>
      <w:r>
        <w:rPr>
          <w:rFonts w:cs="Arial"/>
          <w:szCs w:val="26"/>
          <w:lang w:val="ru-RU"/>
        </w:rPr>
        <w:t>4</w:t>
      </w:r>
      <w:r w:rsidRPr="00936C74">
        <w:rPr>
          <w:rFonts w:cs="Arial"/>
          <w:szCs w:val="26"/>
          <w:lang w:val="ru-RU"/>
        </w:rPr>
        <w:t>. Планы-графики закупок формируются и утвержд</w:t>
      </w:r>
      <w:r w:rsidR="002F71BD">
        <w:rPr>
          <w:rFonts w:cs="Arial"/>
          <w:szCs w:val="26"/>
          <w:lang w:val="ru-RU"/>
        </w:rPr>
        <w:t xml:space="preserve">аются в течение 10 рабочих дней администрацией </w:t>
      </w:r>
      <w:proofErr w:type="spellStart"/>
      <w:r w:rsidR="00635031">
        <w:rPr>
          <w:rFonts w:cs="Arial"/>
          <w:szCs w:val="26"/>
          <w:lang w:val="ru-RU"/>
        </w:rPr>
        <w:t>Укинского</w:t>
      </w:r>
      <w:proofErr w:type="spellEnd"/>
      <w:r w:rsidR="002F71BD">
        <w:rPr>
          <w:rFonts w:cs="Arial"/>
          <w:szCs w:val="26"/>
          <w:lang w:val="ru-RU"/>
        </w:rPr>
        <w:t xml:space="preserve"> сельского поселения -</w:t>
      </w:r>
      <w:r w:rsidRPr="00936C74">
        <w:rPr>
          <w:rFonts w:cs="Arial"/>
          <w:szCs w:val="26"/>
          <w:lang w:val="ru-RU"/>
        </w:rPr>
        <w:t xml:space="preserve"> </w:t>
      </w:r>
      <w:r w:rsidR="002F71BD">
        <w:rPr>
          <w:rFonts w:cs="Arial"/>
          <w:szCs w:val="26"/>
          <w:lang w:val="ru-RU"/>
        </w:rPr>
        <w:t>муниципальным</w:t>
      </w:r>
      <w:r w:rsidRPr="00936C74">
        <w:rPr>
          <w:rFonts w:cs="Arial"/>
          <w:szCs w:val="26"/>
          <w:lang w:val="ru-RU"/>
        </w:rPr>
        <w:t xml:space="preserve"> </w:t>
      </w:r>
      <w:r w:rsidR="002F71BD">
        <w:rPr>
          <w:rFonts w:cs="Arial"/>
          <w:szCs w:val="26"/>
          <w:lang w:val="ru-RU"/>
        </w:rPr>
        <w:t>заказчиком</w:t>
      </w:r>
      <w:r w:rsidRPr="00936C74">
        <w:rPr>
          <w:rFonts w:cs="Arial"/>
          <w:szCs w:val="26"/>
          <w:lang w:val="ru-RU"/>
        </w:rPr>
        <w:t xml:space="preserve">  (далее – </w:t>
      </w:r>
      <w:r w:rsidR="002F71BD">
        <w:rPr>
          <w:rFonts w:cs="Arial"/>
          <w:szCs w:val="26"/>
          <w:lang w:val="ru-RU"/>
        </w:rPr>
        <w:t>муниципальный заказчик</w:t>
      </w:r>
      <w:r w:rsidRPr="00936C74">
        <w:rPr>
          <w:rFonts w:cs="Arial"/>
          <w:szCs w:val="26"/>
          <w:lang w:val="ru-RU"/>
        </w:rPr>
        <w:t xml:space="preserve">) со дня доведения до соответствующего </w:t>
      </w:r>
      <w:r>
        <w:rPr>
          <w:rFonts w:cs="Arial"/>
          <w:szCs w:val="26"/>
          <w:lang w:val="ru-RU"/>
        </w:rPr>
        <w:t>муниципального</w:t>
      </w:r>
      <w:r w:rsidRPr="00936C74">
        <w:rPr>
          <w:rFonts w:cs="Arial"/>
          <w:szCs w:val="26"/>
          <w:lang w:val="ru-RU"/>
        </w:rPr>
        <w:t xml:space="preserve"> заказчика объема прав в денежном выражении на принятие и (или) исполнение обязательств в соответствии с бюджетным законод</w:t>
      </w:r>
      <w:r w:rsidR="00943EE4">
        <w:rPr>
          <w:rFonts w:cs="Arial"/>
          <w:szCs w:val="26"/>
          <w:lang w:val="ru-RU"/>
        </w:rPr>
        <w:t>ательством Российской Федерации.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bookmarkStart w:id="1" w:name="Par4"/>
      <w:bookmarkStart w:id="2" w:name="Par6"/>
      <w:bookmarkEnd w:id="1"/>
      <w:bookmarkEnd w:id="2"/>
      <w:r>
        <w:rPr>
          <w:rFonts w:cs="Arial"/>
          <w:szCs w:val="26"/>
          <w:lang w:val="ru-RU"/>
        </w:rPr>
        <w:t>5</w:t>
      </w:r>
      <w:r w:rsidRPr="00936C74">
        <w:rPr>
          <w:rFonts w:cs="Arial"/>
          <w:szCs w:val="26"/>
          <w:lang w:val="ru-RU"/>
        </w:rPr>
        <w:t xml:space="preserve">. Планы-графики закупок формируются </w:t>
      </w:r>
      <w:r w:rsidR="002F71BD">
        <w:rPr>
          <w:rFonts w:cs="Arial"/>
          <w:szCs w:val="26"/>
          <w:lang w:val="ru-RU"/>
        </w:rPr>
        <w:t xml:space="preserve">муниципальным заказчиком, </w:t>
      </w:r>
      <w:r w:rsidRPr="00936C74">
        <w:rPr>
          <w:rFonts w:cs="Arial"/>
          <w:szCs w:val="26"/>
          <w:lang w:val="ru-RU"/>
        </w:rPr>
        <w:t xml:space="preserve"> ежегодно на очередной финансовый год в соответствии с планом закупок не позднее</w:t>
      </w:r>
      <w:r w:rsidR="002F71BD">
        <w:rPr>
          <w:rFonts w:cs="Arial"/>
          <w:szCs w:val="26"/>
          <w:lang w:val="ru-RU"/>
        </w:rPr>
        <w:t xml:space="preserve"> срока, установленного пунктом 4</w:t>
      </w:r>
      <w:r w:rsidRPr="00936C74">
        <w:rPr>
          <w:rFonts w:cs="Arial"/>
          <w:szCs w:val="26"/>
          <w:lang w:val="ru-RU"/>
        </w:rPr>
        <w:t xml:space="preserve"> настоящего Порядка, с учетом следующих положений: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 xml:space="preserve">а) </w:t>
      </w:r>
      <w:r>
        <w:rPr>
          <w:rFonts w:cs="Arial"/>
          <w:szCs w:val="26"/>
          <w:lang w:val="ru-RU"/>
        </w:rPr>
        <w:t>муниципальные</w:t>
      </w:r>
      <w:r w:rsidRPr="00936C74">
        <w:rPr>
          <w:rFonts w:cs="Arial"/>
          <w:szCs w:val="26"/>
          <w:lang w:val="ru-RU"/>
        </w:rPr>
        <w:t xml:space="preserve"> заказчики в сроки, установленные главными распорядителями средств бюджета </w:t>
      </w:r>
      <w:proofErr w:type="spellStart"/>
      <w:r w:rsidR="00635031">
        <w:rPr>
          <w:rFonts w:cs="Arial"/>
          <w:szCs w:val="26"/>
          <w:lang w:val="ru-RU"/>
        </w:rPr>
        <w:t>Укинского</w:t>
      </w:r>
      <w:proofErr w:type="spellEnd"/>
      <w:r w:rsidR="002F71BD">
        <w:rPr>
          <w:rFonts w:cs="Arial"/>
          <w:szCs w:val="26"/>
          <w:lang w:val="ru-RU"/>
        </w:rPr>
        <w:t xml:space="preserve"> сельского поселения</w:t>
      </w:r>
      <w:r w:rsidRPr="00936C74">
        <w:rPr>
          <w:rFonts w:cs="Arial"/>
          <w:szCs w:val="26"/>
          <w:lang w:val="ru-RU"/>
        </w:rPr>
        <w:t>, но не позднее срок</w:t>
      </w:r>
      <w:r w:rsidR="003F3CE1">
        <w:rPr>
          <w:rFonts w:cs="Arial"/>
          <w:szCs w:val="26"/>
          <w:lang w:val="ru-RU"/>
        </w:rPr>
        <w:t>а, установленного  пунктом</w:t>
      </w:r>
      <w:r w:rsidRPr="00936C74">
        <w:rPr>
          <w:rFonts w:cs="Arial"/>
          <w:szCs w:val="26"/>
          <w:lang w:val="ru-RU"/>
        </w:rPr>
        <w:t xml:space="preserve"> 4 настоящего Порядка: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 xml:space="preserve">формируют планы-графики закупок после внесения проекта </w:t>
      </w:r>
      <w:r>
        <w:rPr>
          <w:rFonts w:cs="Arial"/>
          <w:szCs w:val="26"/>
          <w:lang w:val="ru-RU"/>
        </w:rPr>
        <w:t>решения Думы</w:t>
      </w:r>
      <w:r w:rsidR="003F3CE1">
        <w:rPr>
          <w:rFonts w:cs="Arial"/>
          <w:szCs w:val="26"/>
          <w:lang w:val="ru-RU"/>
        </w:rPr>
        <w:t xml:space="preserve"> </w:t>
      </w:r>
      <w:proofErr w:type="spellStart"/>
      <w:r w:rsidR="00635031">
        <w:rPr>
          <w:rFonts w:cs="Arial"/>
          <w:szCs w:val="26"/>
          <w:lang w:val="ru-RU"/>
        </w:rPr>
        <w:t>Укинского</w:t>
      </w:r>
      <w:proofErr w:type="spellEnd"/>
      <w:r w:rsidR="003F3CE1">
        <w:rPr>
          <w:rFonts w:cs="Arial"/>
          <w:szCs w:val="26"/>
          <w:lang w:val="ru-RU"/>
        </w:rPr>
        <w:t xml:space="preserve"> сельского поселения</w:t>
      </w:r>
      <w:r w:rsidRPr="00936C74">
        <w:rPr>
          <w:rFonts w:cs="Arial"/>
          <w:szCs w:val="26"/>
          <w:lang w:val="ru-RU"/>
        </w:rPr>
        <w:t xml:space="preserve"> </w:t>
      </w:r>
      <w:r>
        <w:rPr>
          <w:rFonts w:cs="Arial"/>
          <w:szCs w:val="26"/>
          <w:lang w:val="ru-RU"/>
        </w:rPr>
        <w:t>о</w:t>
      </w:r>
      <w:r w:rsidRPr="00936C74">
        <w:rPr>
          <w:rFonts w:cs="Arial"/>
          <w:szCs w:val="26"/>
          <w:lang w:val="ru-RU"/>
        </w:rPr>
        <w:t xml:space="preserve"> бюджете на очередной финан</w:t>
      </w:r>
      <w:r>
        <w:rPr>
          <w:rFonts w:cs="Arial"/>
          <w:szCs w:val="26"/>
          <w:lang w:val="ru-RU"/>
        </w:rPr>
        <w:t xml:space="preserve">совый год и на плановый период </w:t>
      </w:r>
      <w:r w:rsidRPr="00936C74">
        <w:rPr>
          <w:rFonts w:cs="Arial"/>
          <w:szCs w:val="26"/>
          <w:lang w:val="ru-RU"/>
        </w:rPr>
        <w:t>на рассмотрение в Думу</w:t>
      </w:r>
      <w:r w:rsidR="003F3CE1">
        <w:rPr>
          <w:rFonts w:cs="Arial"/>
          <w:szCs w:val="26"/>
          <w:lang w:val="ru-RU"/>
        </w:rPr>
        <w:t xml:space="preserve"> </w:t>
      </w:r>
      <w:proofErr w:type="spellStart"/>
      <w:r w:rsidR="00635031">
        <w:rPr>
          <w:rFonts w:cs="Arial"/>
          <w:szCs w:val="26"/>
          <w:lang w:val="ru-RU"/>
        </w:rPr>
        <w:t>Укинского</w:t>
      </w:r>
      <w:proofErr w:type="spellEnd"/>
      <w:r w:rsidR="003F3CE1">
        <w:rPr>
          <w:rFonts w:cs="Arial"/>
          <w:szCs w:val="26"/>
          <w:lang w:val="ru-RU"/>
        </w:rPr>
        <w:t xml:space="preserve"> сельского поселения</w:t>
      </w:r>
      <w:r w:rsidRPr="00936C74">
        <w:rPr>
          <w:rFonts w:cs="Arial"/>
          <w:szCs w:val="26"/>
          <w:lang w:val="ru-RU"/>
        </w:rPr>
        <w:t>;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 xml:space="preserve">уточняют при необходимости сформированные планы-графики закупок, после их уточнения и доведения до </w:t>
      </w:r>
      <w:r>
        <w:rPr>
          <w:rFonts w:cs="Arial"/>
          <w:szCs w:val="26"/>
          <w:lang w:val="ru-RU"/>
        </w:rPr>
        <w:t>муниципального</w:t>
      </w:r>
      <w:r w:rsidRPr="00936C74">
        <w:rPr>
          <w:rFonts w:cs="Arial"/>
          <w:szCs w:val="26"/>
          <w:lang w:val="ru-RU"/>
        </w:rPr>
        <w:t xml:space="preserve"> заказчика объема прав в денежном выражении на принятие и (или) исполнение обязательств в соответствии с бюджетным законодательством Российской Федерации утверждают сформ</w:t>
      </w:r>
      <w:r w:rsidR="003F3CE1">
        <w:rPr>
          <w:rFonts w:cs="Arial"/>
          <w:szCs w:val="26"/>
          <w:lang w:val="ru-RU"/>
        </w:rPr>
        <w:t>ированные планы-графики закупок.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6</w:t>
      </w:r>
      <w:r w:rsidRPr="00936C74">
        <w:rPr>
          <w:rFonts w:cs="Arial"/>
          <w:szCs w:val="26"/>
          <w:lang w:val="ru-RU"/>
        </w:rPr>
        <w:t xml:space="preserve">. </w:t>
      </w:r>
      <w:proofErr w:type="gramStart"/>
      <w:r w:rsidRPr="00936C74">
        <w:rPr>
          <w:rFonts w:cs="Arial"/>
          <w:szCs w:val="26"/>
          <w:lang w:val="ru-RU"/>
        </w:rPr>
        <w:t>В план-график закупок подлежит включению перечень товаров, работ, услуг, закупка которых осуществляется путем проведения конкурса (открытого конкурса, конкурса с ограниченным участием, двухэтапного конкурса, закрытого конкурса, закрытого конкурса с ограниченным участием, закрытого двухэтапного конкурса), аукциона (аукциона в электронной форме, закрытого аукциона), запроса котировок, запроса предложений, закупки у единственного поставщика (исполнителя, подрядчика), а также путем применения способа  определения поставщика (подрядчика, исполнителя), устанавливаемого</w:t>
      </w:r>
      <w:proofErr w:type="gramEnd"/>
      <w:r w:rsidRPr="00936C74">
        <w:rPr>
          <w:rFonts w:cs="Arial"/>
          <w:szCs w:val="26"/>
          <w:lang w:val="ru-RU"/>
        </w:rPr>
        <w:t xml:space="preserve"> Правительством Российской Федерации в соответствии со статьей 111 Федерального закона о контрактной системе.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7</w:t>
      </w:r>
      <w:r w:rsidRPr="00936C74">
        <w:rPr>
          <w:rFonts w:cs="Arial"/>
          <w:szCs w:val="26"/>
          <w:lang w:val="ru-RU"/>
        </w:rPr>
        <w:t>. Формирование план</w:t>
      </w:r>
      <w:r w:rsidR="003F3CE1">
        <w:rPr>
          <w:rFonts w:cs="Arial"/>
          <w:szCs w:val="26"/>
          <w:lang w:val="ru-RU"/>
        </w:rPr>
        <w:t xml:space="preserve">ов-графиков закупок </w:t>
      </w:r>
      <w:proofErr w:type="spellStart"/>
      <w:r w:rsidR="00635031">
        <w:rPr>
          <w:rFonts w:cs="Arial"/>
          <w:szCs w:val="26"/>
          <w:lang w:val="ru-RU"/>
        </w:rPr>
        <w:t>Укинского</w:t>
      </w:r>
      <w:proofErr w:type="spellEnd"/>
      <w:r w:rsidR="003F3CE1">
        <w:rPr>
          <w:rFonts w:cs="Arial"/>
          <w:szCs w:val="26"/>
          <w:lang w:val="ru-RU"/>
        </w:rPr>
        <w:t xml:space="preserve"> сельского поселения</w:t>
      </w:r>
      <w:r w:rsidRPr="00936C74">
        <w:rPr>
          <w:rFonts w:cs="Arial"/>
          <w:szCs w:val="26"/>
          <w:lang w:val="ru-RU"/>
        </w:rPr>
        <w:t xml:space="preserve"> осуществляется с учетом порядка взаимодействия упол</w:t>
      </w:r>
      <w:r w:rsidR="003F3CE1">
        <w:rPr>
          <w:rFonts w:cs="Arial"/>
          <w:szCs w:val="26"/>
          <w:lang w:val="ru-RU"/>
        </w:rPr>
        <w:t>номоченного органа</w:t>
      </w:r>
      <w:r w:rsidRPr="00936C74">
        <w:rPr>
          <w:rFonts w:cs="Arial"/>
          <w:szCs w:val="26"/>
          <w:lang w:val="ru-RU"/>
        </w:rPr>
        <w:t>.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8</w:t>
      </w:r>
      <w:r w:rsidRPr="00936C74">
        <w:rPr>
          <w:rFonts w:cs="Arial"/>
          <w:szCs w:val="26"/>
          <w:lang w:val="ru-RU"/>
        </w:rPr>
        <w:t xml:space="preserve">. </w:t>
      </w:r>
      <w:proofErr w:type="gramStart"/>
      <w:r w:rsidRPr="00936C74">
        <w:rPr>
          <w:rFonts w:cs="Arial"/>
          <w:szCs w:val="26"/>
          <w:lang w:val="ru-RU"/>
        </w:rPr>
        <w:t xml:space="preserve">В план-график закупок включается информация о закупках, об осуществлении которых размещаются извещения либо направляются приглашения принять участие в определении поставщика (подрядчика, исполнителя) в установленных Федеральным </w:t>
      </w:r>
      <w:hyperlink r:id="rId10" w:history="1">
        <w:r w:rsidRPr="00936C74">
          <w:rPr>
            <w:rFonts w:cs="Arial"/>
            <w:szCs w:val="26"/>
            <w:lang w:val="ru-RU"/>
          </w:rPr>
          <w:t>законом</w:t>
        </w:r>
      </w:hyperlink>
      <w:r w:rsidRPr="00936C74">
        <w:rPr>
          <w:rFonts w:cs="Arial"/>
          <w:szCs w:val="26"/>
          <w:lang w:val="ru-RU"/>
        </w:rPr>
        <w:t xml:space="preserve"> о контрактной системе случаях в течение года, на который утвержден план-график закупок, а также о закупках у единственного поставщика (подрядчика, исполнителя), контракты с которым планируются к заключению в течение года, на который утвержден план-график</w:t>
      </w:r>
      <w:proofErr w:type="gramEnd"/>
      <w:r w:rsidRPr="00936C74">
        <w:rPr>
          <w:rFonts w:cs="Arial"/>
          <w:szCs w:val="26"/>
          <w:lang w:val="ru-RU"/>
        </w:rPr>
        <w:t xml:space="preserve"> закупок.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lastRenderedPageBreak/>
        <w:t>9</w:t>
      </w:r>
      <w:r w:rsidRPr="00936C74">
        <w:rPr>
          <w:rFonts w:cs="Arial"/>
          <w:szCs w:val="26"/>
          <w:lang w:val="ru-RU"/>
        </w:rPr>
        <w:t xml:space="preserve">. В случае если период осуществления закупки, включаемой в план-график закупок </w:t>
      </w:r>
      <w:r>
        <w:rPr>
          <w:rFonts w:cs="Arial"/>
          <w:szCs w:val="26"/>
          <w:lang w:val="ru-RU"/>
        </w:rPr>
        <w:t>муниципального</w:t>
      </w:r>
      <w:r w:rsidRPr="00936C74">
        <w:rPr>
          <w:rFonts w:cs="Arial"/>
          <w:szCs w:val="26"/>
          <w:lang w:val="ru-RU"/>
        </w:rPr>
        <w:t xml:space="preserve"> заказчика в соответствии с бюджетным законодательством Российской Федерации, превышает срок, на который утверждается план-график закупок, в план-график закупок также включаются сведения о закупке на весь срок исполнения контракта.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10</w:t>
      </w:r>
      <w:r w:rsidR="000C5AE0">
        <w:rPr>
          <w:rFonts w:cs="Arial"/>
          <w:szCs w:val="26"/>
          <w:lang w:val="ru-RU"/>
        </w:rPr>
        <w:t>. Муниципальный заказчик ведет план-график</w:t>
      </w:r>
      <w:r w:rsidRPr="00936C74">
        <w:rPr>
          <w:rFonts w:cs="Arial"/>
          <w:szCs w:val="26"/>
          <w:lang w:val="ru-RU"/>
        </w:rPr>
        <w:t xml:space="preserve"> закупок в соответствии с положениями Федерального </w:t>
      </w:r>
      <w:hyperlink r:id="rId11" w:history="1">
        <w:r w:rsidRPr="00936C74">
          <w:rPr>
            <w:rFonts w:cs="Arial"/>
            <w:szCs w:val="26"/>
            <w:lang w:val="ru-RU"/>
          </w:rPr>
          <w:t>закона</w:t>
        </w:r>
      </w:hyperlink>
      <w:r w:rsidRPr="00936C74">
        <w:rPr>
          <w:rFonts w:cs="Arial"/>
          <w:szCs w:val="26"/>
          <w:lang w:val="ru-RU"/>
        </w:rPr>
        <w:t xml:space="preserve"> о контрактной системе</w:t>
      </w:r>
      <w:r>
        <w:rPr>
          <w:rFonts w:cs="Arial"/>
          <w:szCs w:val="26"/>
          <w:lang w:val="ru-RU"/>
        </w:rPr>
        <w:t>, Постановления Правительства РФ</w:t>
      </w:r>
      <w:r w:rsidRPr="00936C74">
        <w:rPr>
          <w:rFonts w:cs="Arial"/>
          <w:szCs w:val="26"/>
          <w:lang w:val="ru-RU"/>
        </w:rPr>
        <w:t xml:space="preserve"> и настоящего Порядка.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>Внесение изменений в планы-графики закупок осуществляется в случае внесения изменений в планы закупок, а также в следующих случаях: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>а) изменения объема и (или) стоимости планируемых к приобретению товаров, работ, услуг, выявленные в результате подготовки к осуществлению закупки, вследствие чего поставка товаров, выполнение работ, оказание услуг в соответствии с начальной (максимальной) ценой контракта, предусмотренной планом-графиком закупок, становится невозможной;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proofErr w:type="gramStart"/>
      <w:r w:rsidRPr="00936C74">
        <w:rPr>
          <w:rFonts w:cs="Arial"/>
          <w:szCs w:val="26"/>
          <w:lang w:val="ru-RU"/>
        </w:rPr>
        <w:t>б) изменения планируемой даты начала осуществления закупки, сроков и (или) периодичности приобретения товаров, выполнения работ, оказания услуг, способа определения поставщика (подрядчика, исполнителя), этапов оплаты и (или) размера аванса, срока исполнения контракта;</w:t>
      </w:r>
      <w:proofErr w:type="gramEnd"/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>в) отмены заказчиком закупки, предусмотренной планом-графиком закупок;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>г) использования в соответствии с законодательством Российской Федерации экономии, полученной при осуществлении закупки;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proofErr w:type="spellStart"/>
      <w:r w:rsidRPr="00936C74">
        <w:rPr>
          <w:rFonts w:cs="Arial"/>
          <w:szCs w:val="26"/>
          <w:lang w:val="ru-RU"/>
        </w:rPr>
        <w:t>д</w:t>
      </w:r>
      <w:proofErr w:type="spellEnd"/>
      <w:r w:rsidRPr="00936C74">
        <w:rPr>
          <w:rFonts w:cs="Arial"/>
          <w:szCs w:val="26"/>
          <w:lang w:val="ru-RU"/>
        </w:rPr>
        <w:t>) выдачи предписания органами контроля, определенными в статье 99 Федерального закона о контрактной системе, в том числе об аннулировании процедуры определения поставщиков (подрядчиков, исполнителей);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>е) реализации решения, принятого заказчиком по итогам обязательного общественного обсуждения закупки;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>ж) возникновения обстоятельств, предвидеть которые на дату утверждения плана-графика закупок было невозможно.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>1</w:t>
      </w:r>
      <w:r>
        <w:rPr>
          <w:rFonts w:cs="Arial"/>
          <w:szCs w:val="26"/>
          <w:lang w:val="ru-RU"/>
        </w:rPr>
        <w:t>1</w:t>
      </w:r>
      <w:r w:rsidRPr="00936C74">
        <w:rPr>
          <w:rFonts w:cs="Arial"/>
          <w:szCs w:val="26"/>
          <w:lang w:val="ru-RU"/>
        </w:rPr>
        <w:t xml:space="preserve">. Внесение изменений в план-график закупок по каждому объекту закупки осуществляется не </w:t>
      </w:r>
      <w:proofErr w:type="gramStart"/>
      <w:r w:rsidRPr="00936C74">
        <w:rPr>
          <w:rFonts w:cs="Arial"/>
          <w:szCs w:val="26"/>
          <w:lang w:val="ru-RU"/>
        </w:rPr>
        <w:t>позднее</w:t>
      </w:r>
      <w:proofErr w:type="gramEnd"/>
      <w:r w:rsidRPr="00936C74">
        <w:rPr>
          <w:rFonts w:cs="Arial"/>
          <w:szCs w:val="26"/>
          <w:lang w:val="ru-RU"/>
        </w:rPr>
        <w:t xml:space="preserve"> чем за 10 календарных дней до дня размещения в единой информационной системе в сфере закупок (а до ввода ее в эксплуатацию –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(</w:t>
      </w:r>
      <w:r w:rsidRPr="00B316CC">
        <w:rPr>
          <w:rFonts w:cs="Arial"/>
          <w:szCs w:val="26"/>
        </w:rPr>
        <w:t>www</w:t>
      </w:r>
      <w:r w:rsidRPr="00936C74">
        <w:rPr>
          <w:rFonts w:cs="Arial"/>
          <w:szCs w:val="26"/>
          <w:lang w:val="ru-RU"/>
        </w:rPr>
        <w:t>.</w:t>
      </w:r>
      <w:proofErr w:type="spellStart"/>
      <w:r w:rsidRPr="00B316CC">
        <w:rPr>
          <w:rFonts w:cs="Arial"/>
          <w:szCs w:val="26"/>
        </w:rPr>
        <w:t>zakupki</w:t>
      </w:r>
      <w:proofErr w:type="spellEnd"/>
      <w:r w:rsidRPr="00936C74">
        <w:rPr>
          <w:rFonts w:cs="Arial"/>
          <w:szCs w:val="26"/>
          <w:lang w:val="ru-RU"/>
        </w:rPr>
        <w:t>.</w:t>
      </w:r>
      <w:proofErr w:type="spellStart"/>
      <w:r w:rsidRPr="00B316CC">
        <w:rPr>
          <w:rFonts w:cs="Arial"/>
          <w:szCs w:val="26"/>
        </w:rPr>
        <w:t>gov</w:t>
      </w:r>
      <w:proofErr w:type="spellEnd"/>
      <w:r w:rsidRPr="00936C74">
        <w:rPr>
          <w:rFonts w:cs="Arial"/>
          <w:szCs w:val="26"/>
          <w:lang w:val="ru-RU"/>
        </w:rPr>
        <w:t>.</w:t>
      </w:r>
      <w:proofErr w:type="spellStart"/>
      <w:r w:rsidRPr="00B316CC">
        <w:rPr>
          <w:rFonts w:cs="Arial"/>
          <w:szCs w:val="26"/>
        </w:rPr>
        <w:t>ru</w:t>
      </w:r>
      <w:proofErr w:type="spellEnd"/>
      <w:r w:rsidRPr="00936C74">
        <w:rPr>
          <w:rFonts w:cs="Arial"/>
          <w:szCs w:val="26"/>
          <w:lang w:val="ru-RU"/>
        </w:rPr>
        <w:t xml:space="preserve">) извещения </w:t>
      </w:r>
      <w:proofErr w:type="gramStart"/>
      <w:r w:rsidRPr="00936C74">
        <w:rPr>
          <w:rFonts w:cs="Arial"/>
          <w:szCs w:val="26"/>
          <w:lang w:val="ru-RU"/>
        </w:rPr>
        <w:t>об осуществлении закупки, направления приглашения принять участие в определении поставщика (подрядчика, исполнителя), за исключением случая, указанного в пункте 1</w:t>
      </w:r>
      <w:r w:rsidR="00577C70">
        <w:rPr>
          <w:rFonts w:cs="Arial"/>
          <w:szCs w:val="26"/>
          <w:lang w:val="ru-RU"/>
        </w:rPr>
        <w:t>2</w:t>
      </w:r>
      <w:hyperlink w:anchor="Par29" w:history="1"/>
      <w:r w:rsidRPr="00936C74">
        <w:rPr>
          <w:rFonts w:cs="Arial"/>
          <w:szCs w:val="26"/>
          <w:lang w:val="ru-RU"/>
        </w:rPr>
        <w:t xml:space="preserve"> настоящего Порядка, а в случае если в соответствии с Федеральным </w:t>
      </w:r>
      <w:hyperlink r:id="rId12" w:history="1">
        <w:r w:rsidRPr="00936C74">
          <w:rPr>
            <w:rFonts w:cs="Arial"/>
            <w:szCs w:val="26"/>
            <w:lang w:val="ru-RU"/>
          </w:rPr>
          <w:t>законом</w:t>
        </w:r>
      </w:hyperlink>
      <w:r w:rsidRPr="00936C74">
        <w:rPr>
          <w:rFonts w:cs="Arial"/>
          <w:szCs w:val="26"/>
          <w:lang w:val="ru-RU"/>
        </w:rPr>
        <w:t xml:space="preserve"> о контрактной системе не предусмотрено размещение извещения об осуществлении закупки или направление приглашения принять участие в определении поставщика (подрядчика, исполнителя) – до даты заключения контракта.</w:t>
      </w:r>
      <w:proofErr w:type="gramEnd"/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bookmarkStart w:id="3" w:name="Par29"/>
      <w:bookmarkEnd w:id="3"/>
      <w:r w:rsidRPr="00936C74">
        <w:rPr>
          <w:rFonts w:cs="Arial"/>
          <w:szCs w:val="26"/>
          <w:lang w:val="ru-RU"/>
        </w:rPr>
        <w:lastRenderedPageBreak/>
        <w:t>1</w:t>
      </w:r>
      <w:r>
        <w:rPr>
          <w:rFonts w:cs="Arial"/>
          <w:szCs w:val="26"/>
          <w:lang w:val="ru-RU"/>
        </w:rPr>
        <w:t>2</w:t>
      </w:r>
      <w:r w:rsidRPr="00936C74">
        <w:rPr>
          <w:rFonts w:cs="Arial"/>
          <w:szCs w:val="26"/>
          <w:lang w:val="ru-RU"/>
        </w:rPr>
        <w:t xml:space="preserve">. </w:t>
      </w:r>
      <w:proofErr w:type="gramStart"/>
      <w:r w:rsidRPr="00936C74">
        <w:rPr>
          <w:rFonts w:cs="Arial"/>
          <w:szCs w:val="26"/>
          <w:lang w:val="ru-RU"/>
        </w:rPr>
        <w:t>В случае осуществления закупок путем проведения запроса котировок в целях оказания гуманитарной помощи либо ликвидации последствий чрезвычайных ситуаций природного или техногенного характера в соответствии со статьей 82 Федерального закона о контрактной системе внесение изменений в план-график закупок осуществляется в день направления запроса о предоставлении котировок участникам закупок, а в случае осуществления закупки у единственного поставщика (подрядчика, исполнителя) в соответствии с</w:t>
      </w:r>
      <w:proofErr w:type="gramEnd"/>
      <w:r w:rsidRPr="00936C74">
        <w:rPr>
          <w:rFonts w:cs="Arial"/>
          <w:szCs w:val="26"/>
          <w:lang w:val="ru-RU"/>
        </w:rPr>
        <w:t xml:space="preserve"> </w:t>
      </w:r>
      <w:hyperlink r:id="rId13" w:history="1">
        <w:r w:rsidRPr="00936C74">
          <w:rPr>
            <w:rFonts w:cs="Arial"/>
            <w:szCs w:val="26"/>
            <w:lang w:val="ru-RU"/>
          </w:rPr>
          <w:t>пунктами 9</w:t>
        </w:r>
      </w:hyperlink>
      <w:r w:rsidRPr="00936C74">
        <w:rPr>
          <w:rFonts w:cs="Arial"/>
          <w:szCs w:val="26"/>
          <w:lang w:val="ru-RU"/>
        </w:rPr>
        <w:t xml:space="preserve"> и </w:t>
      </w:r>
      <w:hyperlink r:id="rId14" w:history="1">
        <w:r w:rsidRPr="00936C74">
          <w:rPr>
            <w:rFonts w:cs="Arial"/>
            <w:szCs w:val="26"/>
            <w:lang w:val="ru-RU"/>
          </w:rPr>
          <w:t>28 части 1 статьи 93</w:t>
        </w:r>
      </w:hyperlink>
      <w:r w:rsidRPr="00936C74">
        <w:rPr>
          <w:rFonts w:cs="Arial"/>
          <w:szCs w:val="26"/>
          <w:lang w:val="ru-RU"/>
        </w:rPr>
        <w:t xml:space="preserve"> Федерального закона о контрактной системе – не </w:t>
      </w:r>
      <w:proofErr w:type="gramStart"/>
      <w:r w:rsidRPr="00936C74">
        <w:rPr>
          <w:rFonts w:cs="Arial"/>
          <w:szCs w:val="26"/>
          <w:lang w:val="ru-RU"/>
        </w:rPr>
        <w:t>позднее</w:t>
      </w:r>
      <w:proofErr w:type="gramEnd"/>
      <w:r w:rsidRPr="00936C74">
        <w:rPr>
          <w:rFonts w:cs="Arial"/>
          <w:szCs w:val="26"/>
          <w:lang w:val="ru-RU"/>
        </w:rPr>
        <w:t xml:space="preserve"> чем за один календарный день до дня заключения контракта.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>1</w:t>
      </w:r>
      <w:r>
        <w:rPr>
          <w:rFonts w:cs="Arial"/>
          <w:szCs w:val="26"/>
          <w:lang w:val="ru-RU"/>
        </w:rPr>
        <w:t>3</w:t>
      </w:r>
      <w:r w:rsidRPr="00936C74">
        <w:rPr>
          <w:rFonts w:cs="Arial"/>
          <w:szCs w:val="26"/>
          <w:lang w:val="ru-RU"/>
        </w:rPr>
        <w:t xml:space="preserve">. План-график закупок содержит приложения, содержащие обоснования по каждому объекту закупки, подготовленные в порядке, установленном Правительством Российской Федерации в соответствии с </w:t>
      </w:r>
      <w:hyperlink r:id="rId15" w:history="1">
        <w:r w:rsidRPr="00936C74">
          <w:rPr>
            <w:rFonts w:cs="Arial"/>
            <w:szCs w:val="26"/>
            <w:lang w:val="ru-RU"/>
          </w:rPr>
          <w:t>частью 7 статьи 18</w:t>
        </w:r>
      </w:hyperlink>
      <w:r w:rsidRPr="00936C74">
        <w:rPr>
          <w:rFonts w:cs="Arial"/>
          <w:szCs w:val="26"/>
          <w:lang w:val="ru-RU"/>
        </w:rPr>
        <w:t xml:space="preserve"> Федерального закона о контрактной системе, в том числе: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 xml:space="preserve">обоснование начальной (максимальной) цены контракта или цены контракта, заключаемого с единственным поставщиком (подрядчиком, исполнителем), </w:t>
      </w:r>
      <w:proofErr w:type="gramStart"/>
      <w:r w:rsidRPr="00936C74">
        <w:rPr>
          <w:rFonts w:cs="Arial"/>
          <w:szCs w:val="26"/>
          <w:lang w:val="ru-RU"/>
        </w:rPr>
        <w:t>определяемых</w:t>
      </w:r>
      <w:proofErr w:type="gramEnd"/>
      <w:r w:rsidRPr="00936C74">
        <w:rPr>
          <w:rFonts w:cs="Arial"/>
          <w:szCs w:val="26"/>
          <w:lang w:val="ru-RU"/>
        </w:rPr>
        <w:t xml:space="preserve"> в соответствии со статьей 22 Федерального закона о контрактной системе;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 xml:space="preserve">обоснование способа определения поставщика (подрядчика, исполнителя) в соответствии с </w:t>
      </w:r>
      <w:hyperlink r:id="rId16" w:history="1">
        <w:r w:rsidRPr="00936C74">
          <w:rPr>
            <w:rFonts w:cs="Arial"/>
            <w:szCs w:val="26"/>
            <w:lang w:val="ru-RU"/>
          </w:rPr>
          <w:t>главой 3</w:t>
        </w:r>
      </w:hyperlink>
      <w:r w:rsidRPr="00936C74">
        <w:rPr>
          <w:rFonts w:cs="Arial"/>
          <w:szCs w:val="26"/>
          <w:lang w:val="ru-RU"/>
        </w:rPr>
        <w:t xml:space="preserve"> Федерального закона о контрактной системе, в том числе дополнительных требований к участникам закупки (при наличии таких требований), установленных в соответствии с частью 2 статьи 31 Федерального закона о контрактной системе.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14</w:t>
      </w:r>
      <w:r w:rsidRPr="00936C74">
        <w:rPr>
          <w:rFonts w:cs="Arial"/>
          <w:szCs w:val="26"/>
          <w:lang w:val="ru-RU"/>
        </w:rPr>
        <w:t>. Информация, включаемая в план-график закупок должна соответствовать показателям плана закупок, в том числе:</w:t>
      </w:r>
    </w:p>
    <w:p w:rsidR="006833A4" w:rsidRPr="00936C74" w:rsidRDefault="006833A4" w:rsidP="006833A4">
      <w:pPr>
        <w:autoSpaceDE w:val="0"/>
        <w:autoSpaceDN w:val="0"/>
        <w:adjustRightInd w:val="0"/>
        <w:spacing w:after="120"/>
        <w:ind w:firstLine="540"/>
        <w:rPr>
          <w:rFonts w:cs="Arial"/>
          <w:szCs w:val="26"/>
          <w:lang w:val="ru-RU"/>
        </w:rPr>
      </w:pPr>
      <w:r w:rsidRPr="00936C74">
        <w:rPr>
          <w:rFonts w:cs="Arial"/>
          <w:szCs w:val="26"/>
          <w:lang w:val="ru-RU"/>
        </w:rPr>
        <w:t>а) соответствие включаемых в план-график закупок идентификационных кодов закупок идентификационному коду закупки, включенному в план закупок;</w:t>
      </w:r>
    </w:p>
    <w:p w:rsidR="006833A4" w:rsidRPr="006D65B3" w:rsidRDefault="006833A4" w:rsidP="006833A4">
      <w:pPr>
        <w:ind w:firstLine="540"/>
        <w:rPr>
          <w:sz w:val="18"/>
          <w:szCs w:val="18"/>
          <w:lang w:val="ru-RU"/>
        </w:rPr>
      </w:pPr>
      <w:proofErr w:type="gramStart"/>
      <w:r w:rsidRPr="00936C74">
        <w:rPr>
          <w:rFonts w:cs="Arial"/>
          <w:szCs w:val="26"/>
          <w:lang w:val="ru-RU"/>
        </w:rPr>
        <w:t>б) соответствие включаемой в план-график закупок информации о начальных (максимальных) ценах контрактов, ценах контрактов, заключаемых с единственным поставщиком (подрядчиком, исполнителем), и об объемах финансового обеспечения (планируемых платежей) для осуществления закупок на соответствующий финансовый год включенной в план закупок информации об объеме финансового обеспечения (планируемых платежей) для осуществления закупки на соответствующий финансовый год.</w:t>
      </w:r>
      <w:r w:rsidRPr="006D65B3">
        <w:rPr>
          <w:sz w:val="18"/>
          <w:szCs w:val="18"/>
          <w:lang w:val="ru-RU"/>
        </w:rPr>
        <w:t xml:space="preserve"> </w:t>
      </w:r>
      <w:proofErr w:type="gramEnd"/>
    </w:p>
    <w:p w:rsidR="006833A4" w:rsidRPr="006D65B3" w:rsidRDefault="006833A4" w:rsidP="006833A4">
      <w:pPr>
        <w:ind w:firstLine="0"/>
        <w:jc w:val="left"/>
        <w:rPr>
          <w:sz w:val="18"/>
          <w:szCs w:val="18"/>
          <w:lang w:val="ru-RU"/>
        </w:rPr>
      </w:pPr>
    </w:p>
    <w:p w:rsidR="006833A4" w:rsidRPr="00F01F3B" w:rsidRDefault="006833A4" w:rsidP="006833A4">
      <w:pPr>
        <w:rPr>
          <w:lang w:val="ru-RU"/>
        </w:rPr>
      </w:pPr>
    </w:p>
    <w:p w:rsidR="00182EED" w:rsidRPr="006833A4" w:rsidRDefault="00182EED">
      <w:pPr>
        <w:rPr>
          <w:lang w:val="ru-RU"/>
        </w:rPr>
      </w:pPr>
    </w:p>
    <w:sectPr w:rsidR="00182EED" w:rsidRPr="006833A4" w:rsidSect="00763E9B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F78" w:rsidRDefault="00C27F78" w:rsidP="007862D8">
      <w:r>
        <w:separator/>
      </w:r>
    </w:p>
  </w:endnote>
  <w:endnote w:type="continuationSeparator" w:id="0">
    <w:p w:rsidR="00C27F78" w:rsidRDefault="00C27F78" w:rsidP="007862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C27F78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C27F78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C27F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F78" w:rsidRDefault="00C27F78" w:rsidP="007862D8">
      <w:r>
        <w:separator/>
      </w:r>
    </w:p>
  </w:footnote>
  <w:footnote w:type="continuationSeparator" w:id="0">
    <w:p w:rsidR="00C27F78" w:rsidRDefault="00C27F78" w:rsidP="007862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C27F7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3B7" w:rsidRDefault="00C27F78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3E9B" w:rsidRDefault="00C27F78" w:rsidP="00763E9B">
    <w:pPr>
      <w:ind w:firstLine="0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33A4"/>
    <w:rsid w:val="00060F3E"/>
    <w:rsid w:val="000C5AE0"/>
    <w:rsid w:val="00161CF8"/>
    <w:rsid w:val="00182EED"/>
    <w:rsid w:val="00252F45"/>
    <w:rsid w:val="002F71BD"/>
    <w:rsid w:val="003F3CE1"/>
    <w:rsid w:val="004100B0"/>
    <w:rsid w:val="00577C70"/>
    <w:rsid w:val="00635031"/>
    <w:rsid w:val="006833A4"/>
    <w:rsid w:val="006B1D3E"/>
    <w:rsid w:val="006C568E"/>
    <w:rsid w:val="007862D8"/>
    <w:rsid w:val="007A7666"/>
    <w:rsid w:val="008246EA"/>
    <w:rsid w:val="00874338"/>
    <w:rsid w:val="008E0399"/>
    <w:rsid w:val="00943EE4"/>
    <w:rsid w:val="0095419C"/>
    <w:rsid w:val="00A27DDB"/>
    <w:rsid w:val="00C27F78"/>
    <w:rsid w:val="00CC6B5A"/>
    <w:rsid w:val="00E30940"/>
    <w:rsid w:val="00F50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33A4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833A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833A4"/>
    <w:rPr>
      <w:rFonts w:ascii="Arial" w:eastAsia="Times New Roman" w:hAnsi="Arial" w:cs="Times New Roman"/>
      <w:sz w:val="26"/>
      <w:szCs w:val="24"/>
      <w:lang w:val="en-US" w:bidi="en-US"/>
    </w:rPr>
  </w:style>
  <w:style w:type="paragraph" w:styleId="a5">
    <w:name w:val="footer"/>
    <w:basedOn w:val="a"/>
    <w:link w:val="a6"/>
    <w:uiPriority w:val="99"/>
    <w:semiHidden/>
    <w:unhideWhenUsed/>
    <w:rsid w:val="006833A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833A4"/>
    <w:rPr>
      <w:rFonts w:ascii="Arial" w:eastAsia="Times New Roman" w:hAnsi="Arial" w:cs="Times New Roman"/>
      <w:sz w:val="26"/>
      <w:szCs w:val="24"/>
      <w:lang w:val="en-US" w:bidi="en-US"/>
    </w:rPr>
  </w:style>
  <w:style w:type="paragraph" w:customStyle="1" w:styleId="ConsPlusNormal">
    <w:name w:val="ConsPlusNormal"/>
    <w:rsid w:val="006833A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6833A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833A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833A4"/>
    <w:rPr>
      <w:rFonts w:ascii="Tahoma" w:eastAsia="Times New Roman" w:hAnsi="Tahoma" w:cs="Tahoma"/>
      <w:sz w:val="16"/>
      <w:szCs w:val="16"/>
      <w:lang w:val="en-US" w:bidi="en-US"/>
    </w:rPr>
  </w:style>
  <w:style w:type="character" w:styleId="a9">
    <w:name w:val="Hyperlink"/>
    <w:basedOn w:val="a0"/>
    <w:uiPriority w:val="99"/>
    <w:semiHidden/>
    <w:unhideWhenUsed/>
    <w:rsid w:val="0063503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97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4BC561141FDFC9D95C4087B18471AEF3983630FCC2465703BC57187B01A814DE820D885D42037CCqEJ9H" TargetMode="External"/><Relationship Id="rId13" Type="http://schemas.openxmlformats.org/officeDocument/2006/relationships/hyperlink" Target="consultantplus://offline/ref=84BC561141FDFC9D95C4087B18471AEF3983630FCC2465703BC57187B01A814DE820D885D42132C4qEJAH" TargetMode="External"/><Relationship Id="rId18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eader" Target="header3.xml"/><Relationship Id="rId7" Type="http://schemas.openxmlformats.org/officeDocument/2006/relationships/hyperlink" Target="file:///C:\Users\&#1060;&#1072;&#1081;&#1088;&#1091;&#1079;&#1072;\Downloads\&#1087;&#1083;&#1072;&#1085;-&#1075;&#1088;&#1072;&#1092;&#1080;&#1082;%20(1).doc" TargetMode="External"/><Relationship Id="rId12" Type="http://schemas.openxmlformats.org/officeDocument/2006/relationships/hyperlink" Target="consultantplus://offline/ref=84BC561141FDFC9D95C4087B18471AEF3983630FCC2465703BC57187B0q1JAH" TargetMode="External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1E7464A0498A6B34CAAD8596A3367D9D267F14843CF7C85D4830B209EE1DED527A0E7CEA2E6C20Dj0ZEJ" TargetMode="External"/><Relationship Id="rId2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84BC561141FDFC9D95C4087B18471AEF3983630FCC2465703BC57187B0q1JAH" TargetMode="Externa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51E7464A0498A6B34CAAD8596A3367D9D267F14843CF7C85D4830B209EE1DED527A0E7CEA2E6C10Cj0ZF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4BC561141FDFC9D95C4087B18471AEF3983630FCC2465703BC57187B0q1JAH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84BC561141FDFC9D95C4087B18471AEF3983630FCC2465703BC57187B0q1JAH" TargetMode="External"/><Relationship Id="rId14" Type="http://schemas.openxmlformats.org/officeDocument/2006/relationships/hyperlink" Target="consultantplus://offline/ref=84BC561141FDFC9D95C4087B18471AEF3983630FCC2465703BC57187B01A814DE820D885D42137C4qEJEH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1968</Words>
  <Characters>11221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Файруза</cp:lastModifiedBy>
  <cp:revision>4</cp:revision>
  <cp:lastPrinted>2016-01-11T09:16:00Z</cp:lastPrinted>
  <dcterms:created xsi:type="dcterms:W3CDTF">2015-12-31T06:49:00Z</dcterms:created>
  <dcterms:modified xsi:type="dcterms:W3CDTF">2016-01-11T09:16:00Z</dcterms:modified>
</cp:coreProperties>
</file>